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75" w:rsidRPr="0051586B" w:rsidRDefault="003A7075" w:rsidP="003A70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Экзаменационная работа по математике за курс 7 класса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«Алгебра»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0" wp14:anchorId="4A39BD79" wp14:editId="2426A360">
            <wp:simplePos x="0" y="0"/>
            <wp:positionH relativeFrom="column">
              <wp:posOffset>2219325</wp:posOffset>
            </wp:positionH>
            <wp:positionV relativeFrom="line">
              <wp:posOffset>76200</wp:posOffset>
            </wp:positionV>
            <wp:extent cx="1057275" cy="381000"/>
            <wp:effectExtent l="0" t="0" r="9525" b="0"/>
            <wp:wrapSquare wrapText="bothSides"/>
            <wp:docPr id="30" name="Рисунок 8" descr="http://sdamgia.ru/formula/10/10fa5a72e8a76622a9592bc975356f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10/10fa5a72e8a76622a9592bc975356f0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Найти значение выражения: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158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Представьте </w:t>
      </w: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</w:t>
      </w:r>
      <w:r w:rsidRPr="0051586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ru-RU"/>
        </w:rPr>
        <w:t> </w:t>
      </w:r>
      <w:r w:rsidRPr="0051586B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 wp14:anchorId="79565A3C" wp14:editId="00D0B121">
            <wp:extent cx="361950" cy="447675"/>
            <wp:effectExtent l="0" t="0" r="0" b="9525"/>
            <wp:docPr id="2" name="Рисунок 2" descr="hello_html_6fed6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fed61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86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  </w:t>
      </w: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степени с основанием </w:t>
      </w:r>
      <w:r w:rsidRPr="005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0" wp14:anchorId="6127DFE1" wp14:editId="51C4B0FA">
            <wp:simplePos x="0" y="0"/>
            <wp:positionH relativeFrom="column">
              <wp:posOffset>1781175</wp:posOffset>
            </wp:positionH>
            <wp:positionV relativeFrom="line">
              <wp:posOffset>295275</wp:posOffset>
            </wp:positionV>
            <wp:extent cx="676275" cy="323850"/>
            <wp:effectExtent l="0" t="0" r="9525" b="0"/>
            <wp:wrapSquare wrapText="bothSides"/>
            <wp:docPr id="29" name="Рисунок 9" descr="http://sdamgia.ru/formula/39/39f57926441294358469d1da3b7608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39/39f57926441294358469d1da3b7608f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Решите уравнение: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Упростите выражение </w:t>
      </w:r>
      <w:r w:rsidRPr="005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 –</w:t>
      </w:r>
      <w:proofErr w:type="gramStart"/>
      <w:r w:rsidRPr="005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а)(</w:t>
      </w:r>
      <w:proofErr w:type="gramEnd"/>
      <w:r w:rsidRPr="005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– 4) +12 –7а </w:t>
      </w: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найдите его значение при </w:t>
      </w:r>
      <w:r w:rsidRPr="005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= –3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0" wp14:anchorId="01C63DE4" wp14:editId="2D4109DA">
            <wp:simplePos x="0" y="0"/>
            <wp:positionH relativeFrom="column">
              <wp:posOffset>2143125</wp:posOffset>
            </wp:positionH>
            <wp:positionV relativeFrom="paragraph">
              <wp:posOffset>9525</wp:posOffset>
            </wp:positionV>
            <wp:extent cx="895350" cy="495300"/>
            <wp:effectExtent l="0" t="0" r="0" b="0"/>
            <wp:wrapSquare wrapText="bothSides"/>
            <wp:docPr id="28" name="Рисунок 10" descr="http://sdamgia.ru/formula/d8/d87fbb53fbce2ab5f5821fd48a3bb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d8/d87fbb53fbce2ab5f5821fd48a3bb58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Решите систему уравнений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«Геометрия»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Один из двух вертикальных углов равен 71</w:t>
      </w:r>
      <w:r w:rsidRPr="005158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градусов другой угол?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Два острых угла прямоугольного треугольника относятся как 4 :5. Найдите больший острый угол. Ответ дайте в градусах.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треугольнике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ABC AC = CB</w:t>
      </w: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Внешний угол при вершине B равен 122</w:t>
      </w:r>
      <w:r w:rsidRPr="005158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угол С. Ответ дайте в градусах.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 wp14:anchorId="3323C89D" wp14:editId="7ED40666">
            <wp:extent cx="1381125" cy="942975"/>
            <wp:effectExtent l="0" t="0" r="9525" b="9525"/>
            <wp:docPr id="3" name="Рисунок 3" descr="http://reshuege.ru/get_file?id=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get_file?id=13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5158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прямоу</w:t>
      </w:r>
      <w:bookmarkStart w:id="0" w:name="_GoBack"/>
      <w:bookmarkEnd w:id="0"/>
      <w:r w:rsidRPr="005158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гольника вырезали квадрат (см. рисунок). Найдите площадь получившейся фигуры.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 wp14:anchorId="27066F51" wp14:editId="3CE93E6F">
            <wp:extent cx="1914525" cy="1238250"/>
            <wp:effectExtent l="0" t="0" r="0" b="0"/>
            <wp:docPr id="4" name="Рисунок 4" descr="http://sdamgia.ru/docs/DE0E276E497AB3784C3FC4CC20248DC0/questions/GIA.MATH.REP.2012.14.03/xs3qstsrcAED51C0F060183FD4DA904A13E8808FF_1_1395476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docs/DE0E276E497AB3784C3FC4CC20248DC0/questions/GIA.MATH.REP.2012.14.03/xs3qstsrcAED51C0F060183FD4DA904A13E8808FF_1_139547603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Укажите номера верных утверждений: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три стороны одного треугольника равны трем сторонам другого треугольника, то такие треугольники равны.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Сумма углов любого треугольника равна 180°.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Биссектриса равнобедренного треугольника делит основание на две равные части.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сумма односторонних углов равна 180</w:t>
      </w:r>
      <w:r w:rsidRPr="005158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две прямые параллельны.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утверждений несколько, запишите их через точку с запятой в порядке возрастания.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«Реальная математика»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рисунке показано, как изменялась температура воздуха на протяжении одних суток. По горизонтали указано время суток, по вертикали ‒ значение температуры в градусах Цельсия. Найдите наибольшее значение температуры. Ответ дайте в градусах Цельсия.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 wp14:anchorId="5B0CF127" wp14:editId="1A8C544A">
            <wp:extent cx="3505200" cy="1809750"/>
            <wp:effectExtent l="0" t="0" r="0" b="0"/>
            <wp:docPr id="5" name="Рисунок 5" descr="http://sdamgia.ru/get_file?id=3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get_file?id=34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магазин завезли 120 ящиков с фруктами, из них 35% составили ящики с мандаринами. Сколько ящиков с мандаринами завезли в магазин?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Колесо имеет 18 спиц. Найдите величину угла (в градусах), который образуют две соседние спицы.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часть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выполнении заданий этой части используйте отдельный лист. Сначала укажите номер задания, а затем запишите его решение и ответ. Пишите чётко и разборчиво.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«Алгебра»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14. (2 балла) Упростите выражение:</w:t>
      </w:r>
      <w:r w:rsidRPr="0051586B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 wp14:anchorId="148A5CAC" wp14:editId="1B11F865">
            <wp:extent cx="1462683" cy="200025"/>
            <wp:effectExtent l="0" t="0" r="4445" b="0"/>
            <wp:docPr id="6" name="Рисунок 6" descr="hello_html_m54bbbe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4bbbe7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83" cy="2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15. (3 балла) Имеется два сосуда. Первый содержит 100 кг, а второй – 60 кг раствора кислоты различной концентрации. Если эти растворы смешать, то получится раствор, содержащий 41% кислоты. Если же смешать равные массы этих растворов, то получится раствор, содержащий 50% кислоты. Сколько килограммов кислоты содержится в первом сосуде?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16. (3 балла) а) Постройте график уравнения 2х-у+5=0.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Принадлежит ли графику данного уравнения точка А (50;105)?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Модуль «Геометрия»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(2 </w:t>
      </w:r>
      <w:proofErr w:type="gramStart"/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балла) </w:t>
      </w:r>
      <w:r w:rsidRPr="005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чертежу найдите угол 1, если</w:t>
      </w:r>
      <w:r w:rsidRPr="005522CF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b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1B73003A" wp14:editId="25DC7A21">
            <wp:extent cx="2468903" cy="1238250"/>
            <wp:effectExtent l="0" t="0" r="762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71" cy="124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75" w:rsidRPr="0051586B" w:rsidRDefault="003A7075" w:rsidP="003A70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>18. (3балла) Острые углы прямоугольного треугольника равны 24</w:t>
      </w:r>
      <w:r w:rsidRPr="005158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66</w:t>
      </w:r>
      <w:r w:rsidRPr="005158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5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угол между высотой и медианой, проведенными из вершины прямого угла. Ответ дайте в градусах. </w:t>
      </w:r>
    </w:p>
    <w:p w:rsidR="003A7075" w:rsidRDefault="003A7075" w:rsidP="003A7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86B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 wp14:anchorId="1645FB4A" wp14:editId="15C5FB4F">
            <wp:extent cx="1885950" cy="952500"/>
            <wp:effectExtent l="0" t="0" r="0" b="0"/>
            <wp:docPr id="7" name="Рисунок 7" descr="http://reshuege.ru/get_file?id=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get_file?id=13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333" w:rsidRDefault="000E5333"/>
    <w:sectPr w:rsidR="000E5333" w:rsidSect="003A7075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75"/>
    <w:rsid w:val="000E5333"/>
    <w:rsid w:val="003A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E1189-DCD7-4030-9809-CD1F7B3E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2250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2017-03-30T14:56:00Z</dcterms:created>
  <dcterms:modified xsi:type="dcterms:W3CDTF">2017-03-30T14:57:00Z</dcterms:modified>
</cp:coreProperties>
</file>